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5322B1BA" w14:textId="7EDD3283" w:rsidR="00E04D5F" w:rsidRDefault="00874493" w:rsidP="007B1C1F">
      <w:pPr>
        <w:jc w:val="center"/>
        <w:rPr>
          <w:b/>
        </w:rPr>
      </w:pPr>
      <w:r>
        <w:rPr>
          <w:b/>
        </w:rPr>
        <w:t>Gal</w:t>
      </w:r>
      <w:r w:rsidR="00CC4F6B">
        <w:rPr>
          <w:b/>
        </w:rPr>
        <w:t>atian</w:t>
      </w:r>
      <w:r w:rsidR="00EE0A01">
        <w:rPr>
          <w:b/>
        </w:rPr>
        <w:t>s – Week 8: Common Ground</w:t>
      </w:r>
    </w:p>
    <w:p w14:paraId="3FC022D3" w14:textId="071FE9E0" w:rsidR="00770A67" w:rsidRPr="00F54CCC" w:rsidRDefault="00EE0A01" w:rsidP="007B1C1F">
      <w:pPr>
        <w:jc w:val="center"/>
        <w:rPr>
          <w:b/>
        </w:rPr>
      </w:pPr>
      <w:r>
        <w:rPr>
          <w:b/>
        </w:rPr>
        <w:t>1 Corinthians 9:19-23</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715C01EC" w:rsidR="00A832A7" w:rsidRPr="00B35A6E" w:rsidRDefault="00BE61CC" w:rsidP="00B20558">
      <w:pPr>
        <w:widowControl w:val="0"/>
        <w:autoSpaceDE w:val="0"/>
        <w:autoSpaceDN w:val="0"/>
        <w:adjustRightInd w:val="0"/>
        <w:spacing w:after="0"/>
        <w:rPr>
          <w:rFonts w:cs="Times New Roman"/>
          <w:i/>
        </w:rPr>
      </w:pPr>
      <w:r>
        <w:rPr>
          <w:b/>
        </w:rPr>
        <w:t>Intro</w:t>
      </w:r>
      <w:r w:rsidR="00FE77E7">
        <w:rPr>
          <w:b/>
        </w:rPr>
        <w:t xml:space="preserve"> –</w:t>
      </w:r>
      <w:r w:rsidR="00CC6946">
        <w:rPr>
          <w:b/>
        </w:rPr>
        <w:t xml:space="preserve"> </w:t>
      </w:r>
      <w:r w:rsidR="005A6C9D">
        <w:t xml:space="preserve">This last week at worship, we talked some about what it means to be adopted.  As we talk about adoption, I would like for the focus to be on the fact that we are all sons and daughters of one Father, rather than focusing on the adoption aspect.  Anyone who has a sibling is probably well aware of the fact that brothers and sisters argue sometimes.  But no matter how much we fuss and fight, when someone messes with our sibling, we can come together pretty quickly.  It’s that old feeling that we get when we say, “I can miss with my sister all I want, but YOU can’t!”  Tonight, I would like for our groups to consider what it means to find common ground even when we disagree on some things.  What do we focus on in order to remember that we are brothers and sisters and to stay on mission in the kingdom?  </w:t>
      </w:r>
      <w:r w:rsidR="00EE0A01">
        <w:t xml:space="preserve"> </w:t>
      </w:r>
      <w:r w:rsidR="00B35A6E">
        <w:t xml:space="preserve">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16B3430C" w14:textId="414B3FDB" w:rsidR="00623E14" w:rsidRDefault="00581E87" w:rsidP="00F4319D">
      <w:pPr>
        <w:rPr>
          <w:b/>
        </w:rPr>
      </w:pPr>
      <w:r>
        <w:rPr>
          <w:b/>
        </w:rPr>
        <w:t>Notes</w:t>
      </w:r>
      <w:r w:rsidR="00B35A6E">
        <w:rPr>
          <w:b/>
        </w:rPr>
        <w:t xml:space="preserve"> – Using the following passages, read and discuss the questions at the bottom of the talk sheet.  </w:t>
      </w:r>
    </w:p>
    <w:p w14:paraId="2A3BDBA0" w14:textId="77777777" w:rsidR="00B35A6E" w:rsidRPr="00B35A6E" w:rsidRDefault="00B35A6E" w:rsidP="00F4319D"/>
    <w:p w14:paraId="73E8EFAF" w14:textId="556F55A7" w:rsidR="00F4319D" w:rsidRDefault="00EE0A01" w:rsidP="00F4319D">
      <w:pPr>
        <w:rPr>
          <w:b/>
          <w:i/>
        </w:rPr>
      </w:pPr>
      <w:r>
        <w:rPr>
          <w:b/>
          <w:i/>
        </w:rPr>
        <w:t>1 Corinthians 9:19-23 (NIV)</w:t>
      </w:r>
    </w:p>
    <w:p w14:paraId="61E7B990" w14:textId="65016AB4" w:rsidR="00B35A6E" w:rsidRPr="00F4319D" w:rsidRDefault="00EE0A01" w:rsidP="00EE0A01">
      <w:pPr>
        <w:rPr>
          <w:b/>
          <w:i/>
        </w:rPr>
      </w:pPr>
      <w:r w:rsidRPr="00EE0A01">
        <w:rPr>
          <w:rFonts w:cs="Times New Roman"/>
          <w:vertAlign w:val="superscript"/>
        </w:rPr>
        <w:t>19 </w:t>
      </w:r>
      <w:r w:rsidRPr="00EE0A01">
        <w:rPr>
          <w:rFonts w:cs="Times New Roman"/>
        </w:rPr>
        <w:t xml:space="preserve">Though I am free and belong to no one, I have made myself a slave to everyone, to win as many as possible. </w:t>
      </w:r>
      <w:r w:rsidRPr="00EE0A01">
        <w:rPr>
          <w:rFonts w:cs="Times New Roman"/>
          <w:vertAlign w:val="superscript"/>
        </w:rPr>
        <w:t>20 </w:t>
      </w:r>
      <w:r w:rsidRPr="00EE0A01">
        <w:rPr>
          <w:rFonts w:cs="Times New Roman"/>
        </w:rPr>
        <w:t xml:space="preserve">To the Jews I became like a Jew, to win the Jews. To those under the law I became like one under the law (though I myself am not under the law), so as to win those under the law. </w:t>
      </w:r>
      <w:r w:rsidRPr="00EE0A01">
        <w:rPr>
          <w:rFonts w:cs="Times New Roman"/>
          <w:vertAlign w:val="superscript"/>
        </w:rPr>
        <w:t>21 </w:t>
      </w:r>
      <w:r w:rsidRPr="00EE0A01">
        <w:rPr>
          <w:rFonts w:cs="Times New Roman"/>
        </w:rPr>
        <w:t xml:space="preserve">To those not having the law I became like one not having the law (though I am not free from God’s law but am under Christ’s law), so as to win those not having the law. </w:t>
      </w:r>
      <w:r w:rsidRPr="00EE0A01">
        <w:rPr>
          <w:rFonts w:cs="Times New Roman"/>
          <w:vertAlign w:val="superscript"/>
        </w:rPr>
        <w:t>22 </w:t>
      </w:r>
      <w:r w:rsidRPr="00EE0A01">
        <w:rPr>
          <w:rFonts w:cs="Times New Roman"/>
        </w:rPr>
        <w:t xml:space="preserve">To the weak I became weak, to win the weak. I have become all things to all people so that by all possible means I might save some. </w:t>
      </w:r>
      <w:r w:rsidRPr="00EE0A01">
        <w:rPr>
          <w:rFonts w:cs="Times New Roman"/>
          <w:vertAlign w:val="superscript"/>
        </w:rPr>
        <w:t>23 </w:t>
      </w:r>
      <w:r w:rsidRPr="00EE0A01">
        <w:rPr>
          <w:rFonts w:cs="Times New Roman"/>
        </w:rPr>
        <w:t xml:space="preserve">I do all this for the sake of the </w:t>
      </w:r>
      <w:proofErr w:type="gramStart"/>
      <w:r w:rsidRPr="00EE0A01">
        <w:rPr>
          <w:rFonts w:cs="Times New Roman"/>
        </w:rPr>
        <w:t>gospel, that</w:t>
      </w:r>
      <w:proofErr w:type="gramEnd"/>
      <w:r w:rsidRPr="00EE0A01">
        <w:rPr>
          <w:rFonts w:cs="Times New Roman"/>
        </w:rPr>
        <w:t xml:space="preserve"> I may share in its blessings. </w:t>
      </w:r>
    </w:p>
    <w:p w14:paraId="4A4008F4" w14:textId="77777777" w:rsidR="00F4319D" w:rsidRPr="00623E14" w:rsidRDefault="00F4319D" w:rsidP="00F4319D"/>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554E1B4A" w14:textId="77777777" w:rsidR="00EE0A01" w:rsidRDefault="00EE0A01" w:rsidP="002C4C3E">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What are some common things that divide people?  Arguments? Political positions? Religious differences?</w:t>
      </w:r>
    </w:p>
    <w:p w14:paraId="75997A2C" w14:textId="75E903B6" w:rsidR="007C3B53" w:rsidRDefault="00EE0A01" w:rsidP="002C4C3E">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Think of a person with whom you usually agree on most things.  Have you ever been in an argument/disagreement with that person?    </w:t>
      </w:r>
    </w:p>
    <w:p w14:paraId="59BEA4BD" w14:textId="49429F98" w:rsidR="00EE0A01" w:rsidRDefault="00EE0A01" w:rsidP="002C4C3E">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How could you describe the term “common ground”?  </w:t>
      </w:r>
    </w:p>
    <w:p w14:paraId="61A3F4B5" w14:textId="59437E6A" w:rsidR="00EE0A01" w:rsidRDefault="00EE0A01" w:rsidP="00EE0A01">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What sorts of things to Christians bicker about?  Is it okay to disagree?  Are there times when it isn’t okay to disagree?</w:t>
      </w:r>
    </w:p>
    <w:p w14:paraId="78E7375A" w14:textId="032DECDB" w:rsidR="00EE0A01" w:rsidRDefault="00EE0A01" w:rsidP="00EE0A01">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React to the following statement: “It doesn’t matter much what people think about religion as long as they agree on Jesus.”  </w:t>
      </w:r>
    </w:p>
    <w:p w14:paraId="71C2A5E1" w14:textId="77777777" w:rsidR="005A6C9D" w:rsidRDefault="005A6C9D" w:rsidP="005A6C9D">
      <w:pPr>
        <w:widowControl w:val="0"/>
        <w:tabs>
          <w:tab w:val="left" w:pos="360"/>
        </w:tabs>
        <w:autoSpaceDE w:val="0"/>
        <w:autoSpaceDN w:val="0"/>
        <w:adjustRightInd w:val="0"/>
        <w:spacing w:after="0"/>
        <w:contextualSpacing w:val="0"/>
        <w:rPr>
          <w:rFonts w:cs="Times New Roman"/>
        </w:rPr>
      </w:pPr>
    </w:p>
    <w:p w14:paraId="33732847" w14:textId="22B8C753" w:rsidR="005A6C9D" w:rsidRPr="005A6C9D" w:rsidRDefault="005A6C9D" w:rsidP="005A6C9D">
      <w:pPr>
        <w:widowControl w:val="0"/>
        <w:tabs>
          <w:tab w:val="left" w:pos="360"/>
        </w:tabs>
        <w:autoSpaceDE w:val="0"/>
        <w:autoSpaceDN w:val="0"/>
        <w:adjustRightInd w:val="0"/>
        <w:spacing w:after="0"/>
        <w:contextualSpacing w:val="0"/>
        <w:rPr>
          <w:rFonts w:cs="Times New Roman"/>
        </w:rPr>
      </w:pPr>
      <w:r>
        <w:rPr>
          <w:rFonts w:cs="Times New Roman"/>
        </w:rPr>
        <w:t xml:space="preserve">At the end of all of this, I suppose that I would like for us to remember that, while we may not always agree on everything, as long as we remember our common love for Jesus, it will all be okay.  Denominations may not agree, but what do they do with Jesus?  Traditional and contemporary churches may have vastly different worship, but if they worship the same Jesus, they can ALWAYS be sure that they are ONE BODY!  </w:t>
      </w:r>
      <w:bookmarkStart w:id="0" w:name="_GoBack"/>
      <w:bookmarkEnd w:id="0"/>
    </w:p>
    <w:sectPr w:rsidR="005A6C9D" w:rsidRPr="005A6C9D"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B35A6E" w:rsidRDefault="00B35A6E" w:rsidP="00504279">
      <w:pPr>
        <w:spacing w:after="0"/>
      </w:pPr>
      <w:r>
        <w:separator/>
      </w:r>
    </w:p>
  </w:endnote>
  <w:endnote w:type="continuationSeparator" w:id="0">
    <w:p w14:paraId="03414996" w14:textId="77777777" w:rsidR="00B35A6E" w:rsidRDefault="00B35A6E"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B35A6E" w:rsidRDefault="00B35A6E"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B35A6E" w:rsidRDefault="00B35A6E"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B35A6E" w:rsidRDefault="00B35A6E"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C9D">
      <w:rPr>
        <w:rStyle w:val="PageNumber"/>
        <w:noProof/>
      </w:rPr>
      <w:t>1</w:t>
    </w:r>
    <w:r>
      <w:rPr>
        <w:rStyle w:val="PageNumber"/>
      </w:rPr>
      <w:fldChar w:fldCharType="end"/>
    </w:r>
  </w:p>
  <w:p w14:paraId="17727117" w14:textId="77777777" w:rsidR="00B35A6E" w:rsidRDefault="00B35A6E"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B35A6E" w:rsidRDefault="00B35A6E" w:rsidP="00504279">
      <w:pPr>
        <w:spacing w:after="0"/>
      </w:pPr>
      <w:r>
        <w:separator/>
      </w:r>
    </w:p>
  </w:footnote>
  <w:footnote w:type="continuationSeparator" w:id="0">
    <w:p w14:paraId="06A2788B" w14:textId="77777777" w:rsidR="00B35A6E" w:rsidRDefault="00B35A6E" w:rsidP="005042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D"/>
    <w:multiLevelType w:val="hybridMultilevel"/>
    <w:tmpl w:val="279CFE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7F8"/>
    <w:multiLevelType w:val="hybridMultilevel"/>
    <w:tmpl w:val="093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5E1"/>
    <w:multiLevelType w:val="hybridMultilevel"/>
    <w:tmpl w:val="B146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1F4784"/>
    <w:rsid w:val="00207417"/>
    <w:rsid w:val="00212099"/>
    <w:rsid w:val="00213687"/>
    <w:rsid w:val="002163EB"/>
    <w:rsid w:val="002375D5"/>
    <w:rsid w:val="00247350"/>
    <w:rsid w:val="00254271"/>
    <w:rsid w:val="00267A8C"/>
    <w:rsid w:val="0027211B"/>
    <w:rsid w:val="002C47FA"/>
    <w:rsid w:val="002C4C3E"/>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A6C9D"/>
    <w:rsid w:val="005B30B7"/>
    <w:rsid w:val="005B4790"/>
    <w:rsid w:val="005D3D85"/>
    <w:rsid w:val="005D4ACD"/>
    <w:rsid w:val="005E0D8B"/>
    <w:rsid w:val="005E3DE2"/>
    <w:rsid w:val="005F0E34"/>
    <w:rsid w:val="005F1FFD"/>
    <w:rsid w:val="00600E86"/>
    <w:rsid w:val="00603E7E"/>
    <w:rsid w:val="00605432"/>
    <w:rsid w:val="00605C77"/>
    <w:rsid w:val="00607655"/>
    <w:rsid w:val="00620D48"/>
    <w:rsid w:val="00623E14"/>
    <w:rsid w:val="00625E54"/>
    <w:rsid w:val="0063185B"/>
    <w:rsid w:val="00634B04"/>
    <w:rsid w:val="00651292"/>
    <w:rsid w:val="00667963"/>
    <w:rsid w:val="00670F2D"/>
    <w:rsid w:val="006820A8"/>
    <w:rsid w:val="00694E5D"/>
    <w:rsid w:val="006C2877"/>
    <w:rsid w:val="006D01A4"/>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93403"/>
    <w:rsid w:val="007B1C1F"/>
    <w:rsid w:val="007C14A7"/>
    <w:rsid w:val="007C2CBA"/>
    <w:rsid w:val="007C3B53"/>
    <w:rsid w:val="007D20E1"/>
    <w:rsid w:val="007D3185"/>
    <w:rsid w:val="007E4191"/>
    <w:rsid w:val="007F31D3"/>
    <w:rsid w:val="008036E7"/>
    <w:rsid w:val="008061DA"/>
    <w:rsid w:val="00813149"/>
    <w:rsid w:val="008250A9"/>
    <w:rsid w:val="008448FE"/>
    <w:rsid w:val="00874493"/>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49A1"/>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35A6E"/>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5031"/>
    <w:rsid w:val="00C86E55"/>
    <w:rsid w:val="00C90297"/>
    <w:rsid w:val="00C962C0"/>
    <w:rsid w:val="00CB29AF"/>
    <w:rsid w:val="00CC4F6B"/>
    <w:rsid w:val="00CC6946"/>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04D5F"/>
    <w:rsid w:val="00E117A7"/>
    <w:rsid w:val="00E14379"/>
    <w:rsid w:val="00E14E7D"/>
    <w:rsid w:val="00E5065E"/>
    <w:rsid w:val="00E549D9"/>
    <w:rsid w:val="00E5577B"/>
    <w:rsid w:val="00E62175"/>
    <w:rsid w:val="00E751EB"/>
    <w:rsid w:val="00E76D91"/>
    <w:rsid w:val="00E96C54"/>
    <w:rsid w:val="00EA0119"/>
    <w:rsid w:val="00EA689C"/>
    <w:rsid w:val="00EC2A5F"/>
    <w:rsid w:val="00ED5A0A"/>
    <w:rsid w:val="00ED5E31"/>
    <w:rsid w:val="00EE0A01"/>
    <w:rsid w:val="00EE0C2D"/>
    <w:rsid w:val="00EE1808"/>
    <w:rsid w:val="00EE1D14"/>
    <w:rsid w:val="00EE26D6"/>
    <w:rsid w:val="00EF63EF"/>
    <w:rsid w:val="00F36068"/>
    <w:rsid w:val="00F41F54"/>
    <w:rsid w:val="00F42136"/>
    <w:rsid w:val="00F4319D"/>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3</cp:revision>
  <cp:lastPrinted>2017-08-09T20:26:00Z</cp:lastPrinted>
  <dcterms:created xsi:type="dcterms:W3CDTF">2017-08-21T22:45:00Z</dcterms:created>
  <dcterms:modified xsi:type="dcterms:W3CDTF">2017-08-21T22:50:00Z</dcterms:modified>
</cp:coreProperties>
</file>